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A4" w:rsidRPr="00B470A4" w:rsidRDefault="00B470A4" w:rsidP="00B470A4">
      <w:pPr>
        <w:rPr>
          <w:sz w:val="28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3F476E" wp14:editId="4AA42119">
            <wp:simplePos x="0" y="0"/>
            <wp:positionH relativeFrom="column">
              <wp:posOffset>-814070</wp:posOffset>
            </wp:positionH>
            <wp:positionV relativeFrom="paragraph">
              <wp:posOffset>-551815</wp:posOffset>
            </wp:positionV>
            <wp:extent cx="125730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273" y="21382"/>
                <wp:lineTo x="21273" y="0"/>
                <wp:lineTo x="0" y="0"/>
              </wp:wrapPolygon>
            </wp:wrapTight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1AD8">
        <w:rPr>
          <w:sz w:val="28"/>
        </w:rPr>
        <w:t>Народно Ч</w:t>
      </w:r>
      <w:r>
        <w:rPr>
          <w:sz w:val="28"/>
        </w:rPr>
        <w:t>италище „Никола Йонков Вапцаров</w:t>
      </w:r>
      <w:r>
        <w:rPr>
          <w:sz w:val="28"/>
          <w:lang w:val="en-US"/>
        </w:rPr>
        <w:t xml:space="preserve"> -</w:t>
      </w:r>
      <w:r w:rsidRPr="00371AD8">
        <w:rPr>
          <w:sz w:val="28"/>
        </w:rPr>
        <w:t>1958</w:t>
      </w:r>
    </w:p>
    <w:p w:rsidR="00B470A4" w:rsidRDefault="00B470A4" w:rsidP="00B470A4">
      <w:pPr>
        <w:tabs>
          <w:tab w:val="left" w:pos="3195"/>
        </w:tabs>
        <w:ind w:left="1620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B470A4" w:rsidRPr="00371AD8" w:rsidRDefault="00B470A4" w:rsidP="00DE062F">
      <w:pPr>
        <w:rPr>
          <w:sz w:val="28"/>
        </w:rPr>
      </w:pPr>
      <w:r>
        <w:rPr>
          <w:sz w:val="28"/>
        </w:rPr>
        <w:t xml:space="preserve"> </w:t>
      </w:r>
      <w:r w:rsidRPr="00371AD8">
        <w:rPr>
          <w:sz w:val="28"/>
        </w:rPr>
        <w:t xml:space="preserve">С Долно Дряново, общ. Гърмен., </w:t>
      </w:r>
      <w:proofErr w:type="spellStart"/>
      <w:r w:rsidRPr="00371AD8">
        <w:rPr>
          <w:sz w:val="28"/>
        </w:rPr>
        <w:t>обл</w:t>
      </w:r>
      <w:proofErr w:type="spellEnd"/>
      <w:r w:rsidRPr="00371AD8">
        <w:rPr>
          <w:sz w:val="28"/>
        </w:rPr>
        <w:t>.Бл</w:t>
      </w:r>
      <w:r w:rsidR="00DE062F">
        <w:rPr>
          <w:sz w:val="28"/>
          <w:lang w:val="en-US"/>
        </w:rPr>
        <w:t>-</w:t>
      </w:r>
      <w:r w:rsidRPr="00371AD8">
        <w:rPr>
          <w:sz w:val="28"/>
        </w:rPr>
        <w:t xml:space="preserve">град, </w:t>
      </w:r>
      <w:r w:rsidR="00DE062F">
        <w:rPr>
          <w:sz w:val="28"/>
          <w:lang w:val="en-US"/>
        </w:rPr>
        <w:t>gsm-08995</w:t>
      </w:r>
      <w:r w:rsidRPr="00371AD8">
        <w:rPr>
          <w:sz w:val="28"/>
          <w:lang w:val="en-US"/>
        </w:rPr>
        <w:t>40-978</w:t>
      </w:r>
      <w:r w:rsidRPr="00371AD8">
        <w:rPr>
          <w:sz w:val="28"/>
        </w:rPr>
        <w:t>.</w:t>
      </w:r>
      <w:bookmarkStart w:id="0" w:name="_GoBack"/>
      <w:bookmarkEnd w:id="0"/>
    </w:p>
    <w:p w:rsidR="00B470A4" w:rsidRDefault="00DE062F" w:rsidP="00B470A4">
      <w:r>
        <w:pict>
          <v:rect id="_x0000_i1025" style="width:0;height:1.5pt" o:hralign="center" o:hrstd="t" o:hr="t" fillcolor="#aca899" stroked="f"/>
        </w:pict>
      </w:r>
    </w:p>
    <w:p w:rsidR="00953B65" w:rsidRDefault="00B470A4" w:rsidP="00D05A9B">
      <w:pPr>
        <w:tabs>
          <w:tab w:val="left" w:pos="3195"/>
        </w:tabs>
        <w:jc w:val="center"/>
        <w:rPr>
          <w:sz w:val="44"/>
        </w:rPr>
      </w:pPr>
      <w:r>
        <w:rPr>
          <w:sz w:val="44"/>
        </w:rPr>
        <w:t>Програма и пл</w:t>
      </w:r>
      <w:r w:rsidR="00945193">
        <w:rPr>
          <w:sz w:val="44"/>
        </w:rPr>
        <w:t>ан за работа през настоящата 20</w:t>
      </w:r>
      <w:r w:rsidR="000F08C9">
        <w:rPr>
          <w:sz w:val="44"/>
          <w:lang w:val="en-US"/>
        </w:rPr>
        <w:t>20</w:t>
      </w:r>
      <w:r>
        <w:rPr>
          <w:sz w:val="44"/>
        </w:rPr>
        <w:t xml:space="preserve"> година</w:t>
      </w:r>
    </w:p>
    <w:p w:rsidR="00B470A4" w:rsidRPr="00B470A4" w:rsidRDefault="00B470A4" w:rsidP="00D05A9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 w:rsidRPr="00B470A4">
        <w:rPr>
          <w:rFonts w:ascii="Arial" w:hAnsi="Arial" w:cs="Arial"/>
          <w:b/>
          <w:bCs/>
          <w:color w:val="333333"/>
          <w:sz w:val="22"/>
          <w:szCs w:val="21"/>
        </w:rPr>
        <w:t>ЦЕЛИ И ЗАДАЧИ:</w:t>
      </w:r>
    </w:p>
    <w:p w:rsidR="00B470A4" w:rsidRP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>
        <w:rPr>
          <w:rFonts w:ascii="Arial" w:hAnsi="Arial" w:cs="Arial"/>
          <w:color w:val="333333"/>
          <w:sz w:val="22"/>
          <w:szCs w:val="21"/>
        </w:rPr>
        <w:t>През 20</w:t>
      </w:r>
      <w:r w:rsidR="000F08C9">
        <w:rPr>
          <w:rFonts w:ascii="Arial" w:hAnsi="Arial" w:cs="Arial"/>
          <w:color w:val="333333"/>
          <w:sz w:val="22"/>
          <w:szCs w:val="21"/>
          <w:lang w:val="en-US"/>
        </w:rPr>
        <w:t>20</w:t>
      </w:r>
      <w:r w:rsidR="000F08C9">
        <w:rPr>
          <w:rFonts w:ascii="Arial" w:hAnsi="Arial" w:cs="Arial"/>
          <w:color w:val="333333"/>
          <w:sz w:val="22"/>
          <w:szCs w:val="21"/>
        </w:rPr>
        <w:t>г</w:t>
      </w:r>
      <w:r w:rsidRPr="00B470A4">
        <w:rPr>
          <w:rFonts w:ascii="Arial" w:hAnsi="Arial" w:cs="Arial"/>
          <w:color w:val="333333"/>
          <w:sz w:val="22"/>
          <w:szCs w:val="21"/>
        </w:rPr>
        <w:t>. развитието н</w:t>
      </w:r>
      <w:r>
        <w:rPr>
          <w:rFonts w:ascii="Arial" w:hAnsi="Arial" w:cs="Arial"/>
          <w:color w:val="333333"/>
          <w:sz w:val="22"/>
          <w:szCs w:val="21"/>
        </w:rPr>
        <w:t>а читалищната дейност в с. Долно Дряново</w:t>
      </w:r>
      <w:r w:rsidRPr="00B470A4">
        <w:rPr>
          <w:rFonts w:ascii="Arial" w:hAnsi="Arial" w:cs="Arial"/>
          <w:color w:val="333333"/>
          <w:sz w:val="22"/>
          <w:szCs w:val="21"/>
        </w:rPr>
        <w:t xml:space="preserve"> ще продължи в основните насоки:</w:t>
      </w:r>
    </w:p>
    <w:p w:rsidR="00B470A4" w:rsidRP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 w:rsidRPr="00B470A4">
        <w:rPr>
          <w:rFonts w:ascii="Arial" w:hAnsi="Arial" w:cs="Arial"/>
          <w:b/>
          <w:bCs/>
          <w:color w:val="333333"/>
          <w:sz w:val="22"/>
          <w:szCs w:val="21"/>
        </w:rPr>
        <w:t> Основни задачи:</w:t>
      </w:r>
    </w:p>
    <w:p w:rsidR="00B470A4" w:rsidRP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 w:rsidRPr="00B470A4">
        <w:rPr>
          <w:rFonts w:ascii="Arial" w:hAnsi="Arial" w:cs="Arial"/>
          <w:color w:val="333333"/>
          <w:sz w:val="22"/>
          <w:szCs w:val="21"/>
        </w:rPr>
        <w:t>- да опазва културно-историческото наследство и националните традиции;</w:t>
      </w:r>
    </w:p>
    <w:p w:rsidR="00B470A4" w:rsidRP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 w:rsidRPr="00B470A4">
        <w:rPr>
          <w:rFonts w:ascii="Arial" w:hAnsi="Arial" w:cs="Arial"/>
          <w:color w:val="333333"/>
          <w:sz w:val="22"/>
          <w:szCs w:val="21"/>
        </w:rPr>
        <w:t>- да спомага изграждането на ценностна система у децата и младежите;</w:t>
      </w:r>
    </w:p>
    <w:p w:rsidR="00B470A4" w:rsidRP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 w:rsidRPr="00B470A4">
        <w:rPr>
          <w:rFonts w:ascii="Arial" w:hAnsi="Arial" w:cs="Arial"/>
          <w:color w:val="333333"/>
          <w:sz w:val="22"/>
          <w:szCs w:val="21"/>
        </w:rPr>
        <w:t>- да поддържа и обогатява материалната си база;</w:t>
      </w:r>
    </w:p>
    <w:p w:rsidR="00B470A4" w:rsidRP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 w:rsidRPr="00B470A4">
        <w:rPr>
          <w:rFonts w:ascii="Arial" w:hAnsi="Arial" w:cs="Arial"/>
          <w:color w:val="333333"/>
          <w:sz w:val="22"/>
          <w:szCs w:val="21"/>
        </w:rPr>
        <w:t xml:space="preserve">- да разработва и реализира </w:t>
      </w:r>
      <w:r w:rsidR="00D05A9B">
        <w:rPr>
          <w:rFonts w:ascii="Arial" w:hAnsi="Arial" w:cs="Arial"/>
          <w:color w:val="333333"/>
          <w:sz w:val="22"/>
          <w:szCs w:val="21"/>
        </w:rPr>
        <w:t xml:space="preserve">инициативи/ проекти за </w:t>
      </w:r>
      <w:proofErr w:type="spellStart"/>
      <w:r w:rsidR="00D05A9B">
        <w:rPr>
          <w:rFonts w:ascii="Arial" w:hAnsi="Arial" w:cs="Arial"/>
          <w:color w:val="333333"/>
          <w:sz w:val="22"/>
          <w:szCs w:val="21"/>
        </w:rPr>
        <w:t>общностно</w:t>
      </w:r>
      <w:proofErr w:type="spellEnd"/>
      <w:r w:rsidRPr="00B470A4">
        <w:rPr>
          <w:rFonts w:ascii="Arial" w:hAnsi="Arial" w:cs="Arial"/>
          <w:color w:val="333333"/>
          <w:sz w:val="22"/>
          <w:szCs w:val="21"/>
        </w:rPr>
        <w:t>/ местно развитие и финансиране на читалищната дейност;</w:t>
      </w:r>
    </w:p>
    <w:p w:rsidR="00B470A4" w:rsidRP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 w:rsidRPr="00B470A4">
        <w:rPr>
          <w:rFonts w:ascii="Arial" w:hAnsi="Arial" w:cs="Arial"/>
          <w:color w:val="333333"/>
          <w:sz w:val="22"/>
          <w:szCs w:val="21"/>
        </w:rPr>
        <w:t>- да работи за осигуряване на по-добра, по-съвременна и по-висококачествена образователна, културна, социална и информационна среда на населението;</w:t>
      </w:r>
    </w:p>
    <w:p w:rsidR="00B470A4" w:rsidRP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 w:rsidRPr="00B470A4">
        <w:rPr>
          <w:rFonts w:ascii="Arial" w:hAnsi="Arial" w:cs="Arial"/>
          <w:color w:val="333333"/>
          <w:sz w:val="22"/>
          <w:szCs w:val="21"/>
        </w:rPr>
        <w:t>- да разшири съдържателния и социалния обхват на читалищната дейност за привличане на по-широк кръг население;</w:t>
      </w:r>
    </w:p>
    <w:p w:rsidR="00B470A4" w:rsidRPr="00D05A9B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  <w:lang w:val="en-US"/>
        </w:rPr>
      </w:pPr>
      <w:r w:rsidRPr="00B470A4">
        <w:rPr>
          <w:rFonts w:ascii="Arial" w:hAnsi="Arial" w:cs="Arial"/>
          <w:color w:val="333333"/>
          <w:sz w:val="22"/>
          <w:szCs w:val="21"/>
        </w:rPr>
        <w:t xml:space="preserve">- да развива ползотворното сътрудничество между читалищата на територията на община </w:t>
      </w:r>
      <w:r w:rsidR="00D05A9B">
        <w:rPr>
          <w:rFonts w:ascii="Arial" w:hAnsi="Arial" w:cs="Arial"/>
          <w:color w:val="333333"/>
          <w:sz w:val="22"/>
          <w:szCs w:val="21"/>
        </w:rPr>
        <w:t>Гърмен и региона</w:t>
      </w:r>
      <w:r w:rsidR="00D05A9B">
        <w:rPr>
          <w:rFonts w:ascii="Arial" w:hAnsi="Arial" w:cs="Arial"/>
          <w:color w:val="333333"/>
          <w:sz w:val="22"/>
          <w:szCs w:val="21"/>
          <w:lang w:val="en-US"/>
        </w:rPr>
        <w:t>;</w:t>
      </w:r>
    </w:p>
    <w:p w:rsidR="00B470A4" w:rsidRP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 w:rsidRPr="00B470A4">
        <w:rPr>
          <w:rFonts w:ascii="Arial" w:hAnsi="Arial" w:cs="Arial"/>
          <w:color w:val="333333"/>
          <w:sz w:val="22"/>
          <w:szCs w:val="21"/>
        </w:rPr>
        <w:t>- да поддържа активно партньорство с общинската администрация и НПО, както и с културните институции и бизнеса за взаимна полза.</w:t>
      </w:r>
    </w:p>
    <w:p w:rsidR="00B470A4" w:rsidRP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 w:rsidRPr="00B470A4">
        <w:rPr>
          <w:rFonts w:ascii="Arial" w:hAnsi="Arial" w:cs="Arial"/>
          <w:b/>
          <w:bCs/>
          <w:color w:val="333333"/>
          <w:sz w:val="22"/>
          <w:szCs w:val="21"/>
        </w:rPr>
        <w:t>Библиотечна дейност:</w:t>
      </w:r>
    </w:p>
    <w:p w:rsidR="00B470A4" w:rsidRP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 w:rsidRPr="00B470A4">
        <w:rPr>
          <w:rFonts w:ascii="Arial" w:hAnsi="Arial" w:cs="Arial"/>
          <w:color w:val="333333"/>
          <w:sz w:val="22"/>
          <w:szCs w:val="21"/>
        </w:rPr>
        <w:t>- обновяване на библиотечния фонд;</w:t>
      </w:r>
    </w:p>
    <w:p w:rsidR="00B470A4" w:rsidRP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 w:rsidRPr="00B470A4">
        <w:rPr>
          <w:rFonts w:ascii="Arial" w:hAnsi="Arial" w:cs="Arial"/>
          <w:color w:val="333333"/>
          <w:sz w:val="22"/>
          <w:szCs w:val="21"/>
        </w:rPr>
        <w:t>- подобряване дейността на библиотекат</w:t>
      </w:r>
      <w:r w:rsidRPr="00D05A9B">
        <w:rPr>
          <w:rFonts w:ascii="Arial" w:hAnsi="Arial" w:cs="Arial"/>
          <w:color w:val="333333"/>
          <w:sz w:val="22"/>
          <w:szCs w:val="21"/>
        </w:rPr>
        <w:t>а,</w:t>
      </w:r>
      <w:r w:rsidRPr="00B470A4">
        <w:rPr>
          <w:rFonts w:ascii="Arial" w:hAnsi="Arial" w:cs="Arial"/>
          <w:color w:val="333333"/>
          <w:sz w:val="22"/>
          <w:szCs w:val="21"/>
        </w:rPr>
        <w:t xml:space="preserve"> съобразена с интересите и нуждите на населението, чрез различни форми на културно – масовата работа;</w:t>
      </w:r>
    </w:p>
    <w:p w:rsidR="00B470A4" w:rsidRP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 w:rsidRPr="00B470A4">
        <w:rPr>
          <w:rFonts w:ascii="Arial" w:hAnsi="Arial" w:cs="Arial"/>
          <w:color w:val="333333"/>
          <w:sz w:val="22"/>
          <w:szCs w:val="21"/>
        </w:rPr>
        <w:t xml:space="preserve">- </w:t>
      </w:r>
      <w:r w:rsidRPr="00B470A4">
        <w:rPr>
          <w:rFonts w:ascii="Arial" w:hAnsi="Arial" w:cs="Arial"/>
          <w:b/>
          <w:bCs/>
          <w:color w:val="333333"/>
          <w:sz w:val="22"/>
          <w:szCs w:val="21"/>
        </w:rPr>
        <w:t>Културно – масова дейност:</w:t>
      </w:r>
    </w:p>
    <w:p w:rsidR="00B470A4" w:rsidRP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 w:rsidRPr="00B470A4">
        <w:rPr>
          <w:rFonts w:ascii="Arial" w:hAnsi="Arial" w:cs="Arial"/>
          <w:color w:val="333333"/>
          <w:sz w:val="22"/>
          <w:szCs w:val="21"/>
        </w:rPr>
        <w:t>- осъществяване на културният календар за читалищните прояви;</w:t>
      </w:r>
    </w:p>
    <w:p w:rsidR="00B470A4" w:rsidRP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 w:rsidRPr="00B470A4">
        <w:rPr>
          <w:rFonts w:ascii="Arial" w:hAnsi="Arial" w:cs="Arial"/>
          <w:color w:val="333333"/>
          <w:sz w:val="22"/>
          <w:szCs w:val="21"/>
        </w:rPr>
        <w:t>- повишаване на художественото и жанрово разнообразие на културните</w:t>
      </w:r>
      <w:r w:rsidR="00D05A9B">
        <w:rPr>
          <w:rFonts w:ascii="Arial" w:hAnsi="Arial" w:cs="Arial"/>
          <w:color w:val="333333"/>
          <w:sz w:val="22"/>
          <w:szCs w:val="21"/>
        </w:rPr>
        <w:t xml:space="preserve"> </w:t>
      </w:r>
      <w:r w:rsidRPr="00B470A4">
        <w:rPr>
          <w:rFonts w:ascii="Arial" w:hAnsi="Arial" w:cs="Arial"/>
          <w:color w:val="333333"/>
          <w:sz w:val="22"/>
          <w:szCs w:val="21"/>
        </w:rPr>
        <w:t>мероприятия;</w:t>
      </w:r>
    </w:p>
    <w:p w:rsidR="00B470A4" w:rsidRP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 w:rsidRPr="00B470A4">
        <w:rPr>
          <w:rFonts w:ascii="Arial" w:hAnsi="Arial" w:cs="Arial"/>
          <w:color w:val="333333"/>
          <w:sz w:val="22"/>
          <w:szCs w:val="21"/>
        </w:rPr>
        <w:t>- участие в културните мероприятия на общината;</w:t>
      </w:r>
    </w:p>
    <w:p w:rsidR="00B470A4" w:rsidRP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 w:rsidRPr="00B470A4">
        <w:rPr>
          <w:rFonts w:ascii="Arial" w:hAnsi="Arial" w:cs="Arial"/>
          <w:color w:val="333333"/>
          <w:sz w:val="22"/>
          <w:szCs w:val="21"/>
        </w:rPr>
        <w:t>- честване на официалните и традиционни празници;</w:t>
      </w:r>
    </w:p>
    <w:p w:rsidR="00B470A4" w:rsidRP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 w:rsidRPr="00B470A4">
        <w:rPr>
          <w:rFonts w:ascii="Arial" w:hAnsi="Arial" w:cs="Arial"/>
          <w:color w:val="333333"/>
          <w:sz w:val="22"/>
          <w:szCs w:val="21"/>
        </w:rPr>
        <w:t>- провеждане на мероприятия, свързани със съхраняването, развитието и популяризирането на местни традиции и обичаи.</w:t>
      </w:r>
    </w:p>
    <w:p w:rsidR="00B470A4" w:rsidRP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 w:rsidRPr="00B470A4">
        <w:rPr>
          <w:rFonts w:ascii="Arial" w:hAnsi="Arial" w:cs="Arial"/>
          <w:b/>
          <w:bCs/>
          <w:color w:val="333333"/>
          <w:sz w:val="22"/>
          <w:szCs w:val="21"/>
        </w:rPr>
        <w:t>Любителско художествено творчество:</w:t>
      </w:r>
    </w:p>
    <w:p w:rsidR="00B470A4" w:rsidRP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 w:rsidRPr="00B470A4">
        <w:rPr>
          <w:rFonts w:ascii="Arial" w:hAnsi="Arial" w:cs="Arial"/>
          <w:color w:val="333333"/>
          <w:sz w:val="22"/>
          <w:szCs w:val="21"/>
        </w:rPr>
        <w:t>- повишаване на художествено – творческите постижения на любителските състави и индивидуални изпълнители, чрез привличане на специалисти – ръководители;</w:t>
      </w:r>
    </w:p>
    <w:p w:rsid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 w:rsidRPr="00B470A4">
        <w:rPr>
          <w:rFonts w:ascii="Arial" w:hAnsi="Arial" w:cs="Arial"/>
          <w:color w:val="333333"/>
          <w:sz w:val="22"/>
          <w:szCs w:val="21"/>
        </w:rPr>
        <w:t>- активно участие на любителските състави и индивидуални изпълнители в културно – масови събития на селото и общината</w:t>
      </w:r>
    </w:p>
    <w:p w:rsid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</w:p>
    <w:p w:rsidR="00B470A4" w:rsidRP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 w:rsidRPr="00B470A4">
        <w:rPr>
          <w:rFonts w:ascii="Arial" w:hAnsi="Arial" w:cs="Arial"/>
          <w:b/>
          <w:bCs/>
          <w:color w:val="333333"/>
          <w:sz w:val="22"/>
          <w:szCs w:val="21"/>
        </w:rPr>
        <w:t>Подобряване финансовото състояние на читалището чрез:</w:t>
      </w:r>
    </w:p>
    <w:p w:rsidR="00B470A4" w:rsidRP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 w:rsidRPr="00B470A4">
        <w:rPr>
          <w:rFonts w:ascii="Arial" w:hAnsi="Arial" w:cs="Arial"/>
          <w:color w:val="333333"/>
          <w:sz w:val="22"/>
          <w:szCs w:val="21"/>
        </w:rPr>
        <w:t>- осъществяване на контакти с личности и фирми за набиране на допълнителни средства за по-активно участие на любителските състави и индивидуални изпълнители в местни и национални програми, конкурси и фестивали;</w:t>
      </w:r>
    </w:p>
    <w:p w:rsidR="00B470A4" w:rsidRP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 w:rsidRPr="00B470A4">
        <w:rPr>
          <w:rFonts w:ascii="Arial" w:hAnsi="Arial" w:cs="Arial"/>
          <w:color w:val="333333"/>
          <w:sz w:val="22"/>
          <w:szCs w:val="21"/>
        </w:rPr>
        <w:t>- увеличаване броя на членовете на читалището;</w:t>
      </w:r>
    </w:p>
    <w:p w:rsidR="00B470A4" w:rsidRP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 w:rsidRPr="00B470A4">
        <w:rPr>
          <w:rFonts w:ascii="Arial" w:hAnsi="Arial" w:cs="Arial"/>
          <w:color w:val="333333"/>
          <w:sz w:val="22"/>
          <w:szCs w:val="21"/>
        </w:rPr>
        <w:t>- членски внос;</w:t>
      </w:r>
    </w:p>
    <w:p w:rsidR="00B470A4" w:rsidRP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 w:rsidRPr="00B470A4">
        <w:rPr>
          <w:rFonts w:ascii="Arial" w:hAnsi="Arial" w:cs="Arial"/>
          <w:color w:val="333333"/>
          <w:sz w:val="22"/>
          <w:szCs w:val="21"/>
        </w:rPr>
        <w:t>- проекти и програми;</w:t>
      </w:r>
    </w:p>
    <w:p w:rsidR="00B470A4" w:rsidRP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 w:rsidRPr="00B470A4">
        <w:rPr>
          <w:rFonts w:ascii="Arial" w:hAnsi="Arial" w:cs="Arial"/>
          <w:color w:val="333333"/>
          <w:sz w:val="22"/>
          <w:szCs w:val="21"/>
        </w:rPr>
        <w:t>- дарения и спонсорство;</w:t>
      </w:r>
    </w:p>
    <w:p w:rsid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  <w:r w:rsidRPr="00B470A4">
        <w:rPr>
          <w:rFonts w:ascii="Arial" w:hAnsi="Arial" w:cs="Arial"/>
          <w:color w:val="333333"/>
          <w:sz w:val="22"/>
          <w:szCs w:val="21"/>
        </w:rPr>
        <w:t>- наем за ползване на читалищно имущество и помещения в сградата</w:t>
      </w:r>
    </w:p>
    <w:p w:rsidR="00B470A4" w:rsidRPr="00B470A4" w:rsidRDefault="00B470A4" w:rsidP="00B470A4">
      <w:pPr>
        <w:tabs>
          <w:tab w:val="left" w:pos="3195"/>
        </w:tabs>
        <w:jc w:val="center"/>
        <w:rPr>
          <w:sz w:val="44"/>
        </w:rPr>
      </w:pPr>
    </w:p>
    <w:sectPr w:rsidR="00B470A4" w:rsidRPr="00B47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052B9"/>
    <w:multiLevelType w:val="hybridMultilevel"/>
    <w:tmpl w:val="66E60DA8"/>
    <w:lvl w:ilvl="0" w:tplc="C4F0D2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A4"/>
    <w:rsid w:val="000F08C9"/>
    <w:rsid w:val="003C009D"/>
    <w:rsid w:val="003E54CB"/>
    <w:rsid w:val="005F7CE7"/>
    <w:rsid w:val="00945193"/>
    <w:rsid w:val="00953B65"/>
    <w:rsid w:val="00B470A4"/>
    <w:rsid w:val="00CF36B3"/>
    <w:rsid w:val="00D05A9B"/>
    <w:rsid w:val="00DC5013"/>
    <w:rsid w:val="00DE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0A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0A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2017-04-28T16:28:00Z</cp:lastPrinted>
  <dcterms:created xsi:type="dcterms:W3CDTF">2019-06-27T07:58:00Z</dcterms:created>
  <dcterms:modified xsi:type="dcterms:W3CDTF">2020-03-31T08:27:00Z</dcterms:modified>
</cp:coreProperties>
</file>